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011" w14:textId="77777777" w:rsidR="00841AC1" w:rsidRDefault="00BB6704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BB67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2F641D" wp14:editId="7E208E8A">
            <wp:simplePos x="0" y="0"/>
            <wp:positionH relativeFrom="margin">
              <wp:align>left</wp:align>
            </wp:positionH>
            <wp:positionV relativeFrom="paragraph">
              <wp:posOffset>252123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42093473" wp14:editId="762E0467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984B94" w14:textId="77777777" w:rsidR="00F557A7" w:rsidRPr="005D7D4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669C5">
                              <w:rPr>
                                <w:rFonts w:asciiTheme="minorHAnsi" w:hAnsiTheme="minorHAnsi"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14:paraId="21983440" w14:textId="77777777"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09347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44984B94" w14:textId="77777777" w:rsidR="00F557A7" w:rsidRPr="005D7D4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F669C5">
                        <w:rPr>
                          <w:rFonts w:asciiTheme="minorHAnsi" w:hAnsiTheme="minorHAnsi"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14:paraId="21983440" w14:textId="77777777"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BB60BC" w14:textId="77777777" w:rsidR="00277E56" w:rsidRDefault="00B8286E" w:rsidP="00BB6704">
      <w:pPr>
        <w:spacing w:after="0" w:line="240" w:lineRule="auto"/>
        <w:jc w:val="right"/>
        <w:rPr>
          <w:rFonts w:asciiTheme="minorHAnsi" w:hAnsiTheme="minorHAnsi"/>
          <w:b/>
          <w:sz w:val="40"/>
          <w:szCs w:val="40"/>
        </w:rPr>
      </w:pPr>
      <w:r w:rsidRPr="005D7D47">
        <w:rPr>
          <w:rFonts w:asciiTheme="minorHAnsi" w:hAnsiTheme="minorHAnsi"/>
          <w:b/>
          <w:sz w:val="40"/>
          <w:szCs w:val="40"/>
        </w:rPr>
        <w:t xml:space="preserve">Building </w:t>
      </w:r>
      <w:r w:rsidR="00D55307" w:rsidRPr="005D7D47">
        <w:rPr>
          <w:rFonts w:asciiTheme="minorHAnsi" w:hAnsiTheme="minorHAnsi"/>
          <w:b/>
          <w:sz w:val="40"/>
          <w:szCs w:val="40"/>
        </w:rPr>
        <w:t xml:space="preserve">Emergency </w:t>
      </w:r>
      <w:r w:rsidRPr="005D7D47">
        <w:rPr>
          <w:rFonts w:asciiTheme="minorHAnsi" w:hAnsiTheme="minorHAnsi"/>
          <w:b/>
          <w:sz w:val="40"/>
          <w:szCs w:val="40"/>
        </w:rPr>
        <w:t xml:space="preserve">Evacuation </w:t>
      </w:r>
      <w:r w:rsidR="00277E56">
        <w:rPr>
          <w:rFonts w:asciiTheme="minorHAnsi" w:hAnsiTheme="minorHAnsi"/>
          <w:b/>
          <w:sz w:val="40"/>
          <w:szCs w:val="40"/>
        </w:rPr>
        <w:t xml:space="preserve">Plan  </w:t>
      </w:r>
    </w:p>
    <w:p w14:paraId="137AEDDB" w14:textId="77777777" w:rsidR="00534C32" w:rsidRPr="005D7D47" w:rsidRDefault="00277E56" w:rsidP="00BB6704">
      <w:pPr>
        <w:spacing w:after="0" w:line="240" w:lineRule="auto"/>
        <w:jc w:val="righ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(BEEP) Program</w:t>
      </w:r>
    </w:p>
    <w:p w14:paraId="6E03B110" w14:textId="77777777" w:rsidR="00F557A7" w:rsidRPr="005D7D47" w:rsidRDefault="006F4C3C" w:rsidP="00BB6704">
      <w:pPr>
        <w:spacing w:after="0"/>
        <w:jc w:val="right"/>
        <w:rPr>
          <w:rFonts w:asciiTheme="minorHAnsi" w:hAnsiTheme="minorHAnsi"/>
          <w:b/>
        </w:rPr>
      </w:pPr>
      <w:hyperlink r:id="rId8" w:history="1">
        <w:r w:rsidR="00620CB6" w:rsidRPr="005D7D47">
          <w:rPr>
            <w:rStyle w:val="Hyperlink"/>
            <w:rFonts w:asciiTheme="minorHAnsi" w:hAnsiTheme="minorHAnsi"/>
          </w:rPr>
          <w:t>http://ehs.psu.edu/environmental-emergency-plans/overview</w:t>
        </w:r>
      </w:hyperlink>
    </w:p>
    <w:p w14:paraId="1EACB018" w14:textId="3F5D20C2" w:rsidR="00BB6704" w:rsidRPr="005D7D47" w:rsidRDefault="00D55307" w:rsidP="00BB6704">
      <w:pPr>
        <w:spacing w:after="0" w:line="240" w:lineRule="auto"/>
        <w:ind w:left="4020"/>
        <w:jc w:val="right"/>
        <w:rPr>
          <w:rFonts w:asciiTheme="minorHAnsi" w:hAnsiTheme="minorHAnsi"/>
          <w:b/>
        </w:rPr>
      </w:pPr>
      <w:r w:rsidRPr="005D7D47">
        <w:rPr>
          <w:rFonts w:asciiTheme="minorHAnsi" w:hAnsiTheme="minorHAnsi"/>
          <w:b/>
        </w:rPr>
        <w:t>EHS Contact</w:t>
      </w:r>
      <w:r w:rsidR="00F557A7" w:rsidRPr="005D7D47">
        <w:rPr>
          <w:rFonts w:asciiTheme="minorHAnsi" w:hAnsiTheme="minorHAnsi"/>
          <w:b/>
        </w:rPr>
        <w:t>s</w:t>
      </w:r>
      <w:r w:rsidRPr="005D7D47">
        <w:rPr>
          <w:rFonts w:asciiTheme="minorHAnsi" w:hAnsiTheme="minorHAnsi"/>
          <w:b/>
        </w:rPr>
        <w:t xml:space="preserve">: </w:t>
      </w:r>
      <w:r w:rsidR="006F4C3C">
        <w:rPr>
          <w:rFonts w:asciiTheme="minorHAnsi" w:hAnsiTheme="minorHAnsi"/>
          <w:b/>
        </w:rPr>
        <w:t>Matthew Moritz</w:t>
      </w:r>
      <w:r w:rsidRPr="005D7D47">
        <w:rPr>
          <w:rFonts w:asciiTheme="minorHAnsi" w:hAnsiTheme="minorHAnsi"/>
          <w:b/>
        </w:rPr>
        <w:t>,</w:t>
      </w:r>
      <w:r w:rsidR="00F557A7" w:rsidRPr="005D7D47">
        <w:rPr>
          <w:rFonts w:asciiTheme="minorHAnsi" w:hAnsiTheme="minorHAnsi"/>
          <w:b/>
        </w:rPr>
        <w:t xml:space="preserve"> </w:t>
      </w:r>
      <w:hyperlink r:id="rId9" w:history="1">
        <w:r w:rsidR="006F4C3C" w:rsidRPr="000D3F47">
          <w:rPr>
            <w:rStyle w:val="Hyperlink"/>
            <w:rFonts w:asciiTheme="minorHAnsi" w:hAnsiTheme="minorHAnsi"/>
            <w:b/>
          </w:rPr>
          <w:t>msm6250@psu.edu</w:t>
        </w:r>
      </w:hyperlink>
    </w:p>
    <w:p w14:paraId="61EC572B" w14:textId="77777777" w:rsidR="00F557A7" w:rsidRPr="005D7D47" w:rsidRDefault="00BB6704" w:rsidP="00BB6704">
      <w:pPr>
        <w:spacing w:after="0" w:line="240" w:lineRule="auto"/>
        <w:ind w:left="4020"/>
        <w:jc w:val="right"/>
        <w:rPr>
          <w:rFonts w:asciiTheme="minorHAnsi" w:hAnsiTheme="minorHAnsi"/>
          <w:b/>
        </w:rPr>
      </w:pPr>
      <w:r w:rsidRPr="005D7D47">
        <w:rPr>
          <w:rFonts w:asciiTheme="minorHAnsi" w:hAnsiTheme="minorHAnsi"/>
          <w:b/>
        </w:rPr>
        <w:t>814-865-6391</w:t>
      </w:r>
    </w:p>
    <w:p w14:paraId="42D8ED47" w14:textId="77777777" w:rsidR="00BB6704" w:rsidRDefault="00BB6704" w:rsidP="00BB6704">
      <w:pPr>
        <w:spacing w:after="0" w:line="240" w:lineRule="auto"/>
        <w:ind w:left="4020"/>
        <w:jc w:val="right"/>
        <w:rPr>
          <w:b/>
          <w:sz w:val="28"/>
          <w:szCs w:val="28"/>
        </w:rPr>
      </w:pPr>
    </w:p>
    <w:p w14:paraId="1713A2C6" w14:textId="77777777" w:rsidR="00534C32" w:rsidRPr="005D7D47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5D7D47">
        <w:rPr>
          <w:rFonts w:asciiTheme="minorHAnsi" w:hAnsiTheme="minorHAnsi"/>
          <w:b/>
          <w:sz w:val="28"/>
          <w:szCs w:val="28"/>
        </w:rPr>
        <w:t>Who does this program apply to?</w:t>
      </w:r>
      <w:r w:rsidRPr="005D7D47">
        <w:rPr>
          <w:rFonts w:asciiTheme="minorHAnsi" w:hAnsiTheme="minorHAnsi"/>
          <w:b/>
          <w:sz w:val="28"/>
          <w:szCs w:val="28"/>
        </w:rPr>
        <w:tab/>
      </w:r>
      <w:r w:rsidRPr="005D7D47">
        <w:rPr>
          <w:rFonts w:asciiTheme="minorHAnsi" w:hAnsiTheme="minorHAnsi"/>
          <w:b/>
          <w:sz w:val="28"/>
          <w:szCs w:val="28"/>
        </w:rPr>
        <w:tab/>
      </w:r>
      <w:r w:rsidRPr="005D7D47">
        <w:rPr>
          <w:rFonts w:asciiTheme="minorHAnsi" w:hAnsiTheme="minorHAnsi"/>
          <w:b/>
          <w:sz w:val="28"/>
          <w:szCs w:val="28"/>
        </w:rPr>
        <w:tab/>
      </w:r>
      <w:r w:rsidRPr="005D7D47">
        <w:rPr>
          <w:rFonts w:asciiTheme="minorHAnsi" w:hAnsiTheme="minorHAnsi"/>
          <w:b/>
          <w:sz w:val="28"/>
          <w:szCs w:val="28"/>
        </w:rPr>
        <w:tab/>
      </w:r>
      <w:r w:rsidRPr="005D7D47">
        <w:rPr>
          <w:rFonts w:asciiTheme="minorHAnsi" w:hAnsiTheme="minorHAnsi"/>
          <w:b/>
          <w:sz w:val="28"/>
          <w:szCs w:val="28"/>
        </w:rPr>
        <w:tab/>
      </w:r>
      <w:r w:rsidRPr="005D7D47">
        <w:rPr>
          <w:rFonts w:asciiTheme="minorHAnsi" w:hAnsiTheme="minorHAnsi"/>
          <w:b/>
          <w:sz w:val="28"/>
          <w:szCs w:val="28"/>
        </w:rPr>
        <w:tab/>
      </w:r>
      <w:r w:rsidRPr="005D7D47">
        <w:rPr>
          <w:rFonts w:asciiTheme="minorHAnsi" w:hAnsiTheme="minorHAnsi"/>
          <w:b/>
          <w:sz w:val="28"/>
          <w:szCs w:val="28"/>
        </w:rPr>
        <w:tab/>
      </w:r>
      <w:r w:rsidRPr="005D7D47">
        <w:rPr>
          <w:rFonts w:asciiTheme="minorHAnsi" w:hAnsiTheme="minorHAnsi"/>
          <w:b/>
          <w:sz w:val="28"/>
          <w:szCs w:val="28"/>
        </w:rPr>
        <w:tab/>
      </w:r>
    </w:p>
    <w:p w14:paraId="67584192" w14:textId="77777777" w:rsidR="005D7D47" w:rsidRPr="005D7D47" w:rsidRDefault="005D7D47" w:rsidP="005D7D4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34A16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>program</w:t>
      </w:r>
      <w:r w:rsidRPr="00734A16">
        <w:rPr>
          <w:rFonts w:cs="Arial"/>
          <w:sz w:val="24"/>
          <w:szCs w:val="24"/>
        </w:rPr>
        <w:t xml:space="preserve"> applies to all </w:t>
      </w:r>
      <w:r>
        <w:rPr>
          <w:rFonts w:cs="Arial"/>
          <w:sz w:val="24"/>
          <w:szCs w:val="24"/>
        </w:rPr>
        <w:t xml:space="preserve">employees and building occupants at all University </w:t>
      </w:r>
      <w:r w:rsidRPr="00734A16">
        <w:rPr>
          <w:rFonts w:cs="Arial"/>
          <w:sz w:val="24"/>
          <w:szCs w:val="24"/>
        </w:rPr>
        <w:t xml:space="preserve">locations, except for the Hershey Medical Center and the College of Medicine. </w:t>
      </w:r>
    </w:p>
    <w:p w14:paraId="3FD86E5B" w14:textId="77777777" w:rsidR="005D7D47" w:rsidRDefault="005D7D47" w:rsidP="005D7D4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74487">
        <w:rPr>
          <w:rFonts w:cs="Arial"/>
          <w:sz w:val="24"/>
          <w:szCs w:val="24"/>
        </w:rPr>
        <w:t>The public event use of University buildings is managed by Emergency Management and is excluded from this program.</w:t>
      </w:r>
      <w:r>
        <w:rPr>
          <w:rFonts w:cs="Arial"/>
          <w:sz w:val="24"/>
          <w:szCs w:val="24"/>
        </w:rPr>
        <w:t xml:space="preserve"> </w:t>
      </w:r>
    </w:p>
    <w:p w14:paraId="6D0E7D9C" w14:textId="77777777" w:rsidR="005D7D47" w:rsidRPr="005D7D47" w:rsidRDefault="005D7D47" w:rsidP="005D7D4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7D47">
        <w:rPr>
          <w:rFonts w:cs="Arial"/>
          <w:sz w:val="24"/>
          <w:szCs w:val="24"/>
        </w:rPr>
        <w:t xml:space="preserve">Residence Halls are covered in SY28 and </w:t>
      </w:r>
      <w:r w:rsidR="00871B70">
        <w:rPr>
          <w:rFonts w:cs="Arial"/>
          <w:sz w:val="24"/>
          <w:szCs w:val="24"/>
        </w:rPr>
        <w:t>are not</w:t>
      </w:r>
      <w:r w:rsidRPr="005D7D47">
        <w:rPr>
          <w:rFonts w:cs="Arial"/>
          <w:sz w:val="24"/>
          <w:szCs w:val="24"/>
        </w:rPr>
        <w:t xml:space="preserve"> addressed in this program.</w:t>
      </w:r>
    </w:p>
    <w:p w14:paraId="5FF5C0BB" w14:textId="77777777"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14:paraId="71EFB7E6" w14:textId="77777777" w:rsidR="00534C32" w:rsidRPr="005D7D47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rFonts w:asciiTheme="minorHAnsi" w:hAnsiTheme="minorHAnsi"/>
          <w:b/>
          <w:sz w:val="28"/>
          <w:szCs w:val="28"/>
        </w:rPr>
      </w:pPr>
      <w:r w:rsidRPr="005D7D47">
        <w:rPr>
          <w:rFonts w:asciiTheme="minorHAnsi" w:hAnsiTheme="minorHAnsi"/>
          <w:b/>
          <w:sz w:val="28"/>
          <w:szCs w:val="28"/>
        </w:rPr>
        <w:t xml:space="preserve">What are the </w:t>
      </w:r>
      <w:r w:rsidR="00DD21E1" w:rsidRPr="005D7D47">
        <w:rPr>
          <w:rFonts w:asciiTheme="minorHAnsi" w:hAnsiTheme="minorHAnsi"/>
          <w:b/>
          <w:sz w:val="28"/>
          <w:szCs w:val="28"/>
        </w:rPr>
        <w:t>key</w:t>
      </w:r>
      <w:r w:rsidR="00C801EC" w:rsidRPr="005D7D47">
        <w:rPr>
          <w:rFonts w:asciiTheme="minorHAnsi" w:hAnsiTheme="minorHAnsi"/>
          <w:b/>
          <w:sz w:val="28"/>
          <w:szCs w:val="28"/>
        </w:rPr>
        <w:t xml:space="preserve"> requirements</w:t>
      </w:r>
      <w:r w:rsidRPr="005D7D47">
        <w:rPr>
          <w:rFonts w:asciiTheme="minorHAnsi" w:hAnsiTheme="minorHAnsi"/>
          <w:b/>
          <w:sz w:val="28"/>
          <w:szCs w:val="28"/>
        </w:rPr>
        <w:t xml:space="preserve"> of this program?</w:t>
      </w:r>
    </w:p>
    <w:p w14:paraId="146ED6F6" w14:textId="77777777" w:rsidR="005D7D47" w:rsidRDefault="005D7D47" w:rsidP="00B23E8C">
      <w:pPr>
        <w:pStyle w:val="Default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/>
          <w:sz w:val="23"/>
          <w:szCs w:val="23"/>
        </w:rPr>
        <w:t xml:space="preserve">Written Evacuation Plans </w:t>
      </w:r>
    </w:p>
    <w:p w14:paraId="7B395E20" w14:textId="77777777" w:rsidR="005D7D47" w:rsidRPr="005D7D47" w:rsidRDefault="00F669C5" w:rsidP="00871B70">
      <w:pPr>
        <w:pStyle w:val="Default"/>
        <w:ind w:left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="Arial"/>
        </w:rPr>
        <w:t>All buildings that house ten</w:t>
      </w:r>
      <w:r w:rsidR="005D7D47" w:rsidRPr="005D7D47">
        <w:rPr>
          <w:rFonts w:asciiTheme="minorHAnsi" w:hAnsiTheme="minorHAnsi" w:cs="Arial"/>
        </w:rPr>
        <w:t xml:space="preserve"> or more employees on a permanent basis are required to have a written Building Emergency Evacuation Plan (BEEP).  </w:t>
      </w:r>
    </w:p>
    <w:p w14:paraId="62DCEBC2" w14:textId="77777777" w:rsidR="005D7D47" w:rsidRDefault="005D7D47" w:rsidP="00B23E8C">
      <w:pPr>
        <w:pStyle w:val="Default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/>
          <w:sz w:val="23"/>
          <w:szCs w:val="23"/>
        </w:rPr>
        <w:t>Building Evacuation Maps</w:t>
      </w:r>
    </w:p>
    <w:p w14:paraId="504D4E50" w14:textId="77777777" w:rsidR="00B8286E" w:rsidRPr="00296D37" w:rsidRDefault="005D7D47" w:rsidP="00871B70">
      <w:pPr>
        <w:pStyle w:val="Default"/>
        <w:ind w:left="360"/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 w:cs="Arial"/>
        </w:rPr>
        <w:t>Buildings that require a written BEEP must have evacuation maps posted showing evacuation routes in a format that has been approved by EHS and the University Office of Campus Planning &amp; Design.</w:t>
      </w:r>
    </w:p>
    <w:p w14:paraId="40C22EED" w14:textId="77777777" w:rsidR="00F669C5" w:rsidRPr="00296D37" w:rsidRDefault="00F669C5" w:rsidP="00296D37">
      <w:pPr>
        <w:pStyle w:val="Default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="Arial"/>
        </w:rPr>
        <w:t>Designation of BEEP Personnel</w:t>
      </w:r>
    </w:p>
    <w:p w14:paraId="748F0818" w14:textId="77777777" w:rsidR="00B8286E" w:rsidRPr="00F669C5" w:rsidRDefault="00F669C5" w:rsidP="00871B70">
      <w:pPr>
        <w:pStyle w:val="Default"/>
        <w:ind w:left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="Arial"/>
        </w:rPr>
        <w:t>Safety Officers are responsible for ensuring that Building Emergency Coordinators and Safety Monitors have been designated within their facilities.</w:t>
      </w:r>
      <w:r w:rsidR="005D7D47" w:rsidRPr="00F669C5">
        <w:rPr>
          <w:rFonts w:cs="Arial"/>
        </w:rPr>
        <w:t xml:space="preserve"> </w:t>
      </w:r>
    </w:p>
    <w:p w14:paraId="2E36844B" w14:textId="77777777" w:rsidR="005D7D47" w:rsidRDefault="005D7D47" w:rsidP="00B23E8C">
      <w:pPr>
        <w:pStyle w:val="Default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/>
          <w:sz w:val="23"/>
          <w:szCs w:val="23"/>
        </w:rPr>
        <w:t>BEEP Training and Education</w:t>
      </w:r>
    </w:p>
    <w:p w14:paraId="7C7E0995" w14:textId="77777777" w:rsidR="005D7D47" w:rsidRPr="00F669C5" w:rsidRDefault="005D7D47" w:rsidP="00871B70">
      <w:pPr>
        <w:pStyle w:val="Default"/>
        <w:ind w:left="360"/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 w:cs="Arial"/>
        </w:rPr>
        <w:t xml:space="preserve">Safety Officers </w:t>
      </w:r>
      <w:r w:rsidR="00F669C5">
        <w:rPr>
          <w:rFonts w:asciiTheme="minorHAnsi" w:hAnsiTheme="minorHAnsi" w:cs="Arial"/>
        </w:rPr>
        <w:t>are</w:t>
      </w:r>
      <w:r w:rsidRPr="005D7D47">
        <w:rPr>
          <w:rFonts w:asciiTheme="minorHAnsi" w:hAnsiTheme="minorHAnsi" w:cs="Arial"/>
        </w:rPr>
        <w:t xml:space="preserve"> responsible for ensuring that all personnel within their respective areas receive the appropriate training to ensure they understand their BEEP roles and responsibilities.</w:t>
      </w:r>
    </w:p>
    <w:p w14:paraId="0A429F41" w14:textId="77777777" w:rsidR="00F669C5" w:rsidRDefault="00F669C5" w:rsidP="00F669C5">
      <w:pPr>
        <w:pStyle w:val="Default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/>
          <w:sz w:val="23"/>
          <w:szCs w:val="23"/>
        </w:rPr>
        <w:t>BEEP Review and Maintenance</w:t>
      </w:r>
      <w:r>
        <w:rPr>
          <w:rFonts w:asciiTheme="minorHAnsi" w:hAnsiTheme="minorHAnsi"/>
          <w:sz w:val="23"/>
          <w:szCs w:val="23"/>
        </w:rPr>
        <w:t xml:space="preserve"> </w:t>
      </w:r>
    </w:p>
    <w:p w14:paraId="38E4397C" w14:textId="77777777" w:rsidR="00F669C5" w:rsidRPr="005D7D47" w:rsidRDefault="00F669C5" w:rsidP="00871B70">
      <w:pPr>
        <w:pStyle w:val="Default"/>
        <w:ind w:left="360"/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 w:cs="Arial"/>
        </w:rPr>
        <w:t xml:space="preserve">Safety Officers </w:t>
      </w:r>
      <w:r>
        <w:rPr>
          <w:rFonts w:asciiTheme="minorHAnsi" w:hAnsiTheme="minorHAnsi" w:cs="Arial"/>
        </w:rPr>
        <w:t xml:space="preserve">must </w:t>
      </w:r>
      <w:r w:rsidRPr="005D7D47">
        <w:rPr>
          <w:rFonts w:asciiTheme="minorHAnsi" w:hAnsiTheme="minorHAnsi" w:cs="Arial"/>
        </w:rPr>
        <w:t xml:space="preserve">ensure that BEEPs are </w:t>
      </w:r>
      <w:r>
        <w:rPr>
          <w:rFonts w:asciiTheme="minorHAnsi" w:hAnsiTheme="minorHAnsi" w:cs="Arial"/>
        </w:rPr>
        <w:t>self-</w:t>
      </w:r>
      <w:r w:rsidRPr="005D7D47">
        <w:rPr>
          <w:rFonts w:asciiTheme="minorHAnsi" w:hAnsiTheme="minorHAnsi" w:cs="Arial"/>
        </w:rPr>
        <w:t xml:space="preserve">reviewed and updated on </w:t>
      </w:r>
      <w:r>
        <w:rPr>
          <w:rFonts w:asciiTheme="minorHAnsi" w:hAnsiTheme="minorHAnsi" w:cs="Arial"/>
        </w:rPr>
        <w:t xml:space="preserve">at least </w:t>
      </w:r>
      <w:r w:rsidRPr="005D7D47">
        <w:rPr>
          <w:rFonts w:asciiTheme="minorHAnsi" w:hAnsiTheme="minorHAnsi" w:cs="Arial"/>
        </w:rPr>
        <w:t>an annual basis.</w:t>
      </w:r>
    </w:p>
    <w:p w14:paraId="267E1EB8" w14:textId="77777777" w:rsidR="00B8286E" w:rsidRDefault="00B8286E" w:rsidP="00B8286E">
      <w:pPr>
        <w:pStyle w:val="Default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5D7D47">
        <w:rPr>
          <w:rFonts w:asciiTheme="minorHAnsi" w:hAnsiTheme="minorHAnsi"/>
          <w:sz w:val="23"/>
          <w:szCs w:val="23"/>
        </w:rPr>
        <w:t xml:space="preserve">Annual </w:t>
      </w:r>
      <w:r w:rsidR="005D7D47" w:rsidRPr="005D7D47">
        <w:rPr>
          <w:rFonts w:asciiTheme="minorHAnsi" w:hAnsiTheme="minorHAnsi"/>
          <w:sz w:val="23"/>
          <w:szCs w:val="23"/>
        </w:rPr>
        <w:t>BEEP</w:t>
      </w:r>
      <w:r w:rsidRPr="005D7D47">
        <w:rPr>
          <w:rFonts w:asciiTheme="minorHAnsi" w:hAnsiTheme="minorHAnsi"/>
          <w:sz w:val="23"/>
          <w:szCs w:val="23"/>
        </w:rPr>
        <w:t xml:space="preserve"> Exercises</w:t>
      </w:r>
    </w:p>
    <w:p w14:paraId="4F6D360F" w14:textId="77777777" w:rsidR="005D7D47" w:rsidRPr="005D7D47" w:rsidRDefault="00277E56" w:rsidP="005D7D47">
      <w:pPr>
        <w:pStyle w:val="Default"/>
        <w:numPr>
          <w:ilvl w:val="1"/>
          <w:numId w:val="3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University b</w:t>
      </w:r>
      <w:r w:rsidR="005D7D47">
        <w:rPr>
          <w:rFonts w:asciiTheme="minorHAnsi" w:hAnsiTheme="minorHAnsi"/>
          <w:sz w:val="23"/>
          <w:szCs w:val="23"/>
        </w:rPr>
        <w:t xml:space="preserve">uildings </w:t>
      </w:r>
      <w:r>
        <w:rPr>
          <w:rFonts w:asciiTheme="minorHAnsi" w:hAnsiTheme="minorHAnsi"/>
          <w:sz w:val="23"/>
          <w:szCs w:val="23"/>
        </w:rPr>
        <w:t xml:space="preserve">which meet defined criteria </w:t>
      </w:r>
      <w:r w:rsidR="005D7D47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must </w:t>
      </w:r>
      <w:r w:rsidR="005D7D47">
        <w:rPr>
          <w:rFonts w:asciiTheme="minorHAnsi" w:hAnsiTheme="minorHAnsi"/>
          <w:sz w:val="23"/>
          <w:szCs w:val="23"/>
        </w:rPr>
        <w:t>conduct annual BEEP exercises</w:t>
      </w:r>
    </w:p>
    <w:p w14:paraId="2BBFC6A6" w14:textId="77777777" w:rsidR="00B41CED" w:rsidRPr="0025006F" w:rsidRDefault="00277E56" w:rsidP="0025006F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</w:t>
      </w:r>
      <w:r w:rsidR="005D7D47" w:rsidRPr="005D7D47">
        <w:rPr>
          <w:rFonts w:cs="Arial"/>
          <w:color w:val="000000" w:themeColor="text1"/>
        </w:rPr>
        <w:t>uildings that meet the mandatory exercise criteria</w:t>
      </w:r>
      <w:r>
        <w:rPr>
          <w:rFonts w:cs="Arial"/>
          <w:color w:val="000000" w:themeColor="text1"/>
        </w:rPr>
        <w:t xml:space="preserve"> must conduct</w:t>
      </w:r>
      <w:r w:rsidR="005D7D47" w:rsidRPr="005D7D47">
        <w:rPr>
          <w:rFonts w:cs="Arial"/>
          <w:color w:val="000000" w:themeColor="text1"/>
        </w:rPr>
        <w:t xml:space="preserve"> a full building evacuation</w:t>
      </w:r>
      <w:r>
        <w:rPr>
          <w:rFonts w:cs="Arial"/>
          <w:color w:val="000000" w:themeColor="text1"/>
        </w:rPr>
        <w:t xml:space="preserve"> on an annual basis.  Th</w:t>
      </w:r>
      <w:r w:rsidR="00F669C5">
        <w:rPr>
          <w:rFonts w:cs="Arial"/>
          <w:color w:val="000000" w:themeColor="text1"/>
        </w:rPr>
        <w:t xml:space="preserve">is </w:t>
      </w:r>
      <w:r>
        <w:rPr>
          <w:rFonts w:cs="Arial"/>
          <w:color w:val="000000" w:themeColor="text1"/>
        </w:rPr>
        <w:t>exercise can be</w:t>
      </w:r>
      <w:r w:rsidR="00F669C5">
        <w:rPr>
          <w:rFonts w:cs="Arial"/>
          <w:color w:val="000000" w:themeColor="text1"/>
        </w:rPr>
        <w:t xml:space="preserve"> either a silent drill an audible alarm drill.  </w:t>
      </w:r>
      <w:r w:rsidR="005D7D47" w:rsidRPr="005D7D47">
        <w:rPr>
          <w:rFonts w:cs="Arial"/>
          <w:color w:val="000000" w:themeColor="text1"/>
        </w:rPr>
        <w:t xml:space="preserve"> </w:t>
      </w:r>
    </w:p>
    <w:p w14:paraId="7734A90A" w14:textId="77777777" w:rsidR="00534C32" w:rsidRDefault="00534C32" w:rsidP="00534C32">
      <w:pPr>
        <w:spacing w:after="0" w:line="240" w:lineRule="auto"/>
        <w:rPr>
          <w:b/>
        </w:rPr>
      </w:pPr>
    </w:p>
    <w:p w14:paraId="3A45E390" w14:textId="77777777" w:rsidR="00534C32" w:rsidRPr="00871B70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rFonts w:ascii="Calibri" w:hAnsi="Calibri"/>
          <w:b/>
          <w:sz w:val="28"/>
          <w:szCs w:val="28"/>
        </w:rPr>
      </w:pPr>
      <w:r w:rsidRPr="00871B70">
        <w:rPr>
          <w:rFonts w:ascii="Calibri" w:hAnsi="Calibri"/>
          <w:b/>
          <w:sz w:val="28"/>
          <w:szCs w:val="28"/>
        </w:rPr>
        <w:t>For additional information:</w:t>
      </w:r>
      <w:r w:rsidRPr="00871B70">
        <w:rPr>
          <w:rFonts w:ascii="Calibri" w:hAnsi="Calibri"/>
          <w:b/>
          <w:sz w:val="28"/>
          <w:szCs w:val="28"/>
        </w:rPr>
        <w:tab/>
      </w:r>
    </w:p>
    <w:p w14:paraId="2637D9C4" w14:textId="77777777" w:rsidR="008344EE" w:rsidRPr="00EB0632" w:rsidRDefault="00EB0632" w:rsidP="008344EE">
      <w:pPr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/>
          <w:b/>
        </w:rPr>
      </w:pPr>
      <w:r w:rsidRPr="00EB0632">
        <w:rPr>
          <w:rFonts w:asciiTheme="minorHAnsi" w:eastAsia="Times New Roman" w:hAnsiTheme="minorHAnsi"/>
          <w:color w:val="000000"/>
        </w:rPr>
        <w:t xml:space="preserve">Building Emergency Evacuation </w:t>
      </w:r>
      <w:r w:rsidR="00F669C5">
        <w:rPr>
          <w:rFonts w:asciiTheme="minorHAnsi" w:eastAsia="Times New Roman" w:hAnsiTheme="minorHAnsi"/>
          <w:color w:val="000000"/>
        </w:rPr>
        <w:t xml:space="preserve">Plan </w:t>
      </w:r>
      <w:r w:rsidRPr="00EB0632">
        <w:rPr>
          <w:rFonts w:asciiTheme="minorHAnsi" w:eastAsia="Times New Roman" w:hAnsiTheme="minorHAnsi"/>
          <w:color w:val="000000"/>
        </w:rPr>
        <w:t xml:space="preserve">Program </w:t>
      </w:r>
    </w:p>
    <w:p w14:paraId="47A9EE7F" w14:textId="77777777" w:rsidR="008344EE" w:rsidRDefault="00EB0632" w:rsidP="00620CB6">
      <w:pPr>
        <w:spacing w:after="0" w:line="240" w:lineRule="auto"/>
        <w:ind w:left="360"/>
        <w:rPr>
          <w:rFonts w:asciiTheme="minorHAnsi" w:hAnsiTheme="minorHAnsi"/>
          <w:b/>
        </w:rPr>
      </w:pPr>
      <w:r w:rsidRPr="00EB0632">
        <w:rPr>
          <w:rFonts w:asciiTheme="minorHAnsi" w:hAnsiTheme="minorHAnsi"/>
          <w:b/>
        </w:rPr>
        <w:t>http://ehs.psu.edu/building-emergency-evacuation-program/</w:t>
      </w:r>
    </w:p>
    <w:p w14:paraId="62A985CF" w14:textId="77777777" w:rsidR="006F4C3C" w:rsidRPr="006F4C3C" w:rsidRDefault="006F4C3C" w:rsidP="006F4C3C">
      <w:pPr>
        <w:rPr>
          <w:rFonts w:asciiTheme="minorHAnsi" w:hAnsiTheme="minorHAnsi"/>
        </w:rPr>
      </w:pPr>
    </w:p>
    <w:p w14:paraId="590922C8" w14:textId="77777777" w:rsidR="006F4C3C" w:rsidRPr="006F4C3C" w:rsidRDefault="006F4C3C" w:rsidP="006F4C3C">
      <w:pPr>
        <w:rPr>
          <w:rFonts w:asciiTheme="minorHAnsi" w:hAnsiTheme="minorHAnsi"/>
        </w:rPr>
      </w:pPr>
    </w:p>
    <w:sectPr w:rsidR="006F4C3C" w:rsidRPr="006F4C3C" w:rsidSect="00700C63">
      <w:headerReference w:type="default" r:id="rId10"/>
      <w:footerReference w:type="default" r:id="rId11"/>
      <w:pgSz w:w="12240" w:h="15840" w:code="1"/>
      <w:pgMar w:top="1008" w:right="1152" w:bottom="720" w:left="115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6170" w14:textId="77777777" w:rsidR="004F7939" w:rsidRDefault="004F7939" w:rsidP="00534C32">
      <w:pPr>
        <w:spacing w:after="0" w:line="240" w:lineRule="auto"/>
      </w:pPr>
      <w:r>
        <w:separator/>
      </w:r>
    </w:p>
  </w:endnote>
  <w:endnote w:type="continuationSeparator" w:id="0">
    <w:p w14:paraId="2D2C82BA" w14:textId="77777777" w:rsidR="004F7939" w:rsidRDefault="004F7939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E0C9" w14:textId="548C8DB5" w:rsidR="0027163D" w:rsidRPr="000C3A96" w:rsidRDefault="006F4C3C">
    <w:pPr>
      <w:pStyle w:val="Footer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April 21, 2023</w:t>
    </w:r>
    <w:r w:rsidR="0027163D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C055" w14:textId="77777777" w:rsidR="004F7939" w:rsidRDefault="004F7939" w:rsidP="00534C32">
      <w:pPr>
        <w:spacing w:after="0" w:line="240" w:lineRule="auto"/>
      </w:pPr>
      <w:r>
        <w:separator/>
      </w:r>
    </w:p>
  </w:footnote>
  <w:footnote w:type="continuationSeparator" w:id="0">
    <w:p w14:paraId="0511A3C3" w14:textId="77777777" w:rsidR="004F7939" w:rsidRDefault="004F7939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036E" w14:textId="77777777" w:rsidR="0027163D" w:rsidRPr="00604050" w:rsidRDefault="0027163D">
    <w:pPr>
      <w:pStyle w:val="Header"/>
      <w:rPr>
        <w:b/>
        <w:sz w:val="36"/>
        <w:szCs w:val="36"/>
      </w:rPr>
    </w:pPr>
  </w:p>
  <w:p w14:paraId="3C6171AC" w14:textId="77777777" w:rsidR="0027163D" w:rsidRDefault="0027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74328">
    <w:abstractNumId w:val="14"/>
  </w:num>
  <w:num w:numId="2" w16cid:durableId="2024428337">
    <w:abstractNumId w:val="25"/>
  </w:num>
  <w:num w:numId="3" w16cid:durableId="1121220191">
    <w:abstractNumId w:val="10"/>
  </w:num>
  <w:num w:numId="4" w16cid:durableId="524831751">
    <w:abstractNumId w:val="11"/>
  </w:num>
  <w:num w:numId="5" w16cid:durableId="1546136762">
    <w:abstractNumId w:val="9"/>
  </w:num>
  <w:num w:numId="6" w16cid:durableId="1907568190">
    <w:abstractNumId w:val="27"/>
  </w:num>
  <w:num w:numId="7" w16cid:durableId="2139833332">
    <w:abstractNumId w:val="5"/>
  </w:num>
  <w:num w:numId="8" w16cid:durableId="1075278865">
    <w:abstractNumId w:val="30"/>
  </w:num>
  <w:num w:numId="9" w16cid:durableId="282002241">
    <w:abstractNumId w:val="17"/>
  </w:num>
  <w:num w:numId="10" w16cid:durableId="729184140">
    <w:abstractNumId w:val="13"/>
  </w:num>
  <w:num w:numId="11" w16cid:durableId="2143232280">
    <w:abstractNumId w:val="4"/>
  </w:num>
  <w:num w:numId="12" w16cid:durableId="499613663">
    <w:abstractNumId w:val="29"/>
  </w:num>
  <w:num w:numId="13" w16cid:durableId="1065028485">
    <w:abstractNumId w:val="6"/>
  </w:num>
  <w:num w:numId="14" w16cid:durableId="1774521119">
    <w:abstractNumId w:val="22"/>
  </w:num>
  <w:num w:numId="15" w16cid:durableId="414908813">
    <w:abstractNumId w:val="28"/>
  </w:num>
  <w:num w:numId="16" w16cid:durableId="1644889838">
    <w:abstractNumId w:val="23"/>
  </w:num>
  <w:num w:numId="17" w16cid:durableId="1682703527">
    <w:abstractNumId w:val="21"/>
  </w:num>
  <w:num w:numId="18" w16cid:durableId="1514028978">
    <w:abstractNumId w:val="0"/>
  </w:num>
  <w:num w:numId="19" w16cid:durableId="1865316044">
    <w:abstractNumId w:val="24"/>
  </w:num>
  <w:num w:numId="20" w16cid:durableId="2144342392">
    <w:abstractNumId w:val="1"/>
  </w:num>
  <w:num w:numId="21" w16cid:durableId="2054619673">
    <w:abstractNumId w:val="3"/>
  </w:num>
  <w:num w:numId="22" w16cid:durableId="97218074">
    <w:abstractNumId w:val="19"/>
  </w:num>
  <w:num w:numId="23" w16cid:durableId="830826572">
    <w:abstractNumId w:val="20"/>
  </w:num>
  <w:num w:numId="24" w16cid:durableId="1225293601">
    <w:abstractNumId w:val="12"/>
  </w:num>
  <w:num w:numId="25" w16cid:durableId="659040381">
    <w:abstractNumId w:val="7"/>
  </w:num>
  <w:num w:numId="26" w16cid:durableId="949969351">
    <w:abstractNumId w:val="16"/>
  </w:num>
  <w:num w:numId="27" w16cid:durableId="599264014">
    <w:abstractNumId w:val="26"/>
  </w:num>
  <w:num w:numId="28" w16cid:durableId="643699829">
    <w:abstractNumId w:val="15"/>
  </w:num>
  <w:num w:numId="29" w16cid:durableId="108941963">
    <w:abstractNumId w:val="18"/>
  </w:num>
  <w:num w:numId="30" w16cid:durableId="891893032">
    <w:abstractNumId w:val="8"/>
  </w:num>
  <w:num w:numId="31" w16cid:durableId="56272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B9"/>
    <w:rsid w:val="00070522"/>
    <w:rsid w:val="000C0E90"/>
    <w:rsid w:val="000C3A96"/>
    <w:rsid w:val="0015422E"/>
    <w:rsid w:val="0015589E"/>
    <w:rsid w:val="0016474A"/>
    <w:rsid w:val="001A4353"/>
    <w:rsid w:val="001A4E1E"/>
    <w:rsid w:val="001C49A1"/>
    <w:rsid w:val="001C5916"/>
    <w:rsid w:val="0022294B"/>
    <w:rsid w:val="0025006F"/>
    <w:rsid w:val="0027163D"/>
    <w:rsid w:val="00277E56"/>
    <w:rsid w:val="00296D37"/>
    <w:rsid w:val="002B1122"/>
    <w:rsid w:val="0034035A"/>
    <w:rsid w:val="00345696"/>
    <w:rsid w:val="003C757E"/>
    <w:rsid w:val="003C768C"/>
    <w:rsid w:val="0041658C"/>
    <w:rsid w:val="004F2DAF"/>
    <w:rsid w:val="004F7939"/>
    <w:rsid w:val="00534C32"/>
    <w:rsid w:val="00546E67"/>
    <w:rsid w:val="005D7D47"/>
    <w:rsid w:val="005E3133"/>
    <w:rsid w:val="00611E90"/>
    <w:rsid w:val="00620CB6"/>
    <w:rsid w:val="006636FA"/>
    <w:rsid w:val="00672411"/>
    <w:rsid w:val="006F4C3C"/>
    <w:rsid w:val="00700C63"/>
    <w:rsid w:val="007061B9"/>
    <w:rsid w:val="007B2864"/>
    <w:rsid w:val="007C65BD"/>
    <w:rsid w:val="007C74EE"/>
    <w:rsid w:val="00800B99"/>
    <w:rsid w:val="00824488"/>
    <w:rsid w:val="008344EE"/>
    <w:rsid w:val="00841AC1"/>
    <w:rsid w:val="00871B70"/>
    <w:rsid w:val="00911159"/>
    <w:rsid w:val="00924481"/>
    <w:rsid w:val="00944423"/>
    <w:rsid w:val="00967D94"/>
    <w:rsid w:val="009715E9"/>
    <w:rsid w:val="00974F99"/>
    <w:rsid w:val="00981C15"/>
    <w:rsid w:val="009A4036"/>
    <w:rsid w:val="00A5508D"/>
    <w:rsid w:val="00A943CC"/>
    <w:rsid w:val="00B23E8C"/>
    <w:rsid w:val="00B41CED"/>
    <w:rsid w:val="00B808A5"/>
    <w:rsid w:val="00B8286E"/>
    <w:rsid w:val="00BB6704"/>
    <w:rsid w:val="00BE5EE7"/>
    <w:rsid w:val="00C801EC"/>
    <w:rsid w:val="00D55307"/>
    <w:rsid w:val="00D741F7"/>
    <w:rsid w:val="00DD21E1"/>
    <w:rsid w:val="00E0572D"/>
    <w:rsid w:val="00E834A2"/>
    <w:rsid w:val="00E8601B"/>
    <w:rsid w:val="00EA08F0"/>
    <w:rsid w:val="00EB0632"/>
    <w:rsid w:val="00EC4928"/>
    <w:rsid w:val="00EC51F5"/>
    <w:rsid w:val="00EF591C"/>
    <w:rsid w:val="00F557A7"/>
    <w:rsid w:val="00F669C5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230032D7"/>
  <w15:docId w15:val="{7DD08898-5214-474B-9ECB-DBC9F4E9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D7D4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C3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environmental-emergency-plans/over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m6250@psu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34B62D-8D36-4FDF-A79D-C2F91DD8E08F}"/>
</file>

<file path=customXml/itemProps2.xml><?xml version="1.0" encoding="utf-8"?>
<ds:datastoreItem xmlns:ds="http://schemas.openxmlformats.org/officeDocument/2006/customXml" ds:itemID="{DC98B1A2-0333-4DB7-BE42-A938CCAC6EC1}"/>
</file>

<file path=customXml/itemProps3.xml><?xml version="1.0" encoding="utf-8"?>
<ds:datastoreItem xmlns:ds="http://schemas.openxmlformats.org/officeDocument/2006/customXml" ds:itemID="{C4453F2C-3FE5-42E5-B5C7-9CF16292A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2059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Auman, Bonnie C</cp:lastModifiedBy>
  <cp:revision>2</cp:revision>
  <cp:lastPrinted>2017-07-11T12:14:00Z</cp:lastPrinted>
  <dcterms:created xsi:type="dcterms:W3CDTF">2023-04-21T20:09:00Z</dcterms:created>
  <dcterms:modified xsi:type="dcterms:W3CDTF">2023-04-21T20:09:00Z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193400</vt:r8>
  </property>
</Properties>
</file>